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04EC" w14:textId="77777777" w:rsidR="00AA3326" w:rsidRPr="00AA3326" w:rsidRDefault="00AA3326" w:rsidP="00AA3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46A1FC" w14:textId="62B865C3" w:rsidR="00AA3326" w:rsidRPr="00AA3326" w:rsidRDefault="00AA3326" w:rsidP="00AA3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33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Seget Donji,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Pr="00AA3326">
        <w:rPr>
          <w:rFonts w:ascii="Times New Roman" w:eastAsia="Times New Roman" w:hAnsi="Times New Roman" w:cs="Times New Roman"/>
          <w:sz w:val="24"/>
          <w:szCs w:val="24"/>
          <w:lang w:eastAsia="hr-HR"/>
        </w:rPr>
        <w:t>.10.2021.</w:t>
      </w:r>
      <w:r w:rsidRPr="00AA332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 wp14:anchorId="762A564C" wp14:editId="513D87A9">
            <wp:simplePos x="0" y="0"/>
            <wp:positionH relativeFrom="column">
              <wp:posOffset>3119755</wp:posOffset>
            </wp:positionH>
            <wp:positionV relativeFrom="paragraph">
              <wp:posOffset>153670</wp:posOffset>
            </wp:positionV>
            <wp:extent cx="2552700" cy="1228725"/>
            <wp:effectExtent l="0" t="0" r="0" b="9525"/>
            <wp:wrapNone/>
            <wp:docPr id="8" name="Slika 8" descr="http://www.mobilnost.hr/img/header_ampe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bilnost.hr/img/header_ampeu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108A0" w14:textId="77777777" w:rsidR="00AA3326" w:rsidRPr="00AA3326" w:rsidRDefault="00AA3326" w:rsidP="00AA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3326">
        <w:rPr>
          <w:rFonts w:ascii="Tempus Sans ITC" w:eastAsia="Times New Roman" w:hAnsi="Tempus Sans ITC" w:cs="Times New Roman"/>
          <w:noProof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408A4785" wp14:editId="13E68D17">
            <wp:simplePos x="0" y="0"/>
            <wp:positionH relativeFrom="column">
              <wp:posOffset>5080</wp:posOffset>
            </wp:positionH>
            <wp:positionV relativeFrom="paragraph">
              <wp:posOffset>60960</wp:posOffset>
            </wp:positionV>
            <wp:extent cx="2590800" cy="664210"/>
            <wp:effectExtent l="0" t="0" r="0" b="254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47" b="30851"/>
                    <a:stretch/>
                  </pic:blipFill>
                  <pic:spPr bwMode="auto">
                    <a:xfrm>
                      <a:off x="0" y="0"/>
                      <a:ext cx="2590800" cy="664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4D84A" w14:textId="77777777" w:rsidR="00AA3326" w:rsidRPr="00AA3326" w:rsidRDefault="00AA3326" w:rsidP="00AA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9A5385" w14:textId="77777777" w:rsidR="00AA3326" w:rsidRPr="00AA3326" w:rsidRDefault="00AA3326" w:rsidP="00AA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82D77B" w14:textId="77777777" w:rsidR="00AA3326" w:rsidRPr="00AA3326" w:rsidRDefault="00AA3326" w:rsidP="00AA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914C12" w14:textId="77777777" w:rsidR="00AA3326" w:rsidRPr="00AA3326" w:rsidRDefault="00AA3326" w:rsidP="00AA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2025D4" w14:textId="77777777" w:rsidR="00AA3326" w:rsidRPr="00AA3326" w:rsidRDefault="00AA3326" w:rsidP="00AA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58274F" w14:textId="380EE6DC" w:rsidR="00AA3326" w:rsidRPr="00AA3326" w:rsidRDefault="00AA3326" w:rsidP="00AA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3868FA" w14:textId="3CB8D332" w:rsidR="00AA3326" w:rsidRDefault="00AA3326" w:rsidP="00AA3326">
      <w:pPr>
        <w:shd w:val="clear" w:color="auto" w:fill="FFFFFF"/>
        <w:jc w:val="both"/>
        <w:rPr>
          <w:rFonts w:ascii="Arial" w:hAnsi="Arial" w:cs="Arial"/>
          <w:color w:val="222222"/>
          <w:lang w:eastAsia="hr-HR"/>
        </w:rPr>
      </w:pPr>
      <w:r w:rsidRPr="00AA33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okviru projekta Erasmus+ K229 za 2021./2022. godinu </w:t>
      </w:r>
      <w:r w:rsidRPr="00AA332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pod nazivom „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CITIUS, ALTIUS, FORTIUS</w:t>
      </w:r>
      <w:r w:rsidRPr="00AA332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“ koji se vodi pod brojem </w:t>
      </w:r>
      <w:r>
        <w:rPr>
          <w:rFonts w:ascii="Arial" w:hAnsi="Arial" w:cs="Arial"/>
          <w:color w:val="000000"/>
        </w:rPr>
        <w:t>2019-1-SK01-KA229-060792.</w:t>
      </w:r>
    </w:p>
    <w:p w14:paraId="6DE8CDC0" w14:textId="5F39B2CD" w:rsidR="00AA3326" w:rsidRPr="00AA3326" w:rsidRDefault="00AA3326" w:rsidP="00AA33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AA332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Osnovna škola kralja Zvonimira, raspisuje </w:t>
      </w:r>
    </w:p>
    <w:p w14:paraId="172A269A" w14:textId="77777777" w:rsidR="00AA3326" w:rsidRPr="00AA3326" w:rsidRDefault="00AA3326" w:rsidP="00AA33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717B27E" w14:textId="77777777" w:rsidR="00AA3326" w:rsidRPr="00AA3326" w:rsidRDefault="00AA3326" w:rsidP="00AA3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276FBA" w14:textId="77777777" w:rsidR="00AA3326" w:rsidRPr="00AA3326" w:rsidRDefault="00AA3326" w:rsidP="00AA3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24"/>
          <w:lang w:eastAsia="hr-HR"/>
        </w:rPr>
      </w:pPr>
      <w:r w:rsidRPr="00AA3326">
        <w:rPr>
          <w:rFonts w:ascii="Times New Roman" w:eastAsia="Times New Roman" w:hAnsi="Times New Roman" w:cs="Times New Roman"/>
          <w:b/>
          <w:color w:val="1F4E79"/>
          <w:sz w:val="72"/>
          <w:szCs w:val="24"/>
          <w:lang w:eastAsia="hr-HR"/>
        </w:rPr>
        <w:t>N A T J E Č A J</w:t>
      </w:r>
    </w:p>
    <w:p w14:paraId="4AF6183F" w14:textId="77777777" w:rsidR="00AA3326" w:rsidRPr="00AA3326" w:rsidRDefault="00AA3326" w:rsidP="00AA3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hr-HR"/>
        </w:rPr>
      </w:pPr>
    </w:p>
    <w:p w14:paraId="5E0D1575" w14:textId="77777777" w:rsidR="00AA3326" w:rsidRPr="00AA3326" w:rsidRDefault="00AA3326" w:rsidP="00AA33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r w:rsidRPr="00AA332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odabir </w:t>
      </w:r>
      <w:r w:rsidRPr="00AA332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6 učenika/</w:t>
      </w:r>
      <w:proofErr w:type="spellStart"/>
      <w:r w:rsidRPr="00AA332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ca</w:t>
      </w:r>
      <w:proofErr w:type="spellEnd"/>
      <w:r w:rsidRPr="00AA332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 xml:space="preserve"> za </w:t>
      </w:r>
      <w:r w:rsidRPr="00AA3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projektne aktivnosti</w:t>
      </w:r>
    </w:p>
    <w:p w14:paraId="36FD0AE9" w14:textId="4C3F360B" w:rsidR="00AA3326" w:rsidRPr="00AA3326" w:rsidRDefault="00AA3326" w:rsidP="00AA33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r w:rsidRPr="00AA332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 xml:space="preserve">koje će se održati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17.-2</w:t>
      </w:r>
      <w:r w:rsidR="008C06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.01.2022.</w:t>
      </w:r>
      <w:r w:rsidRPr="00AA332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 xml:space="preserve"> godine u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 xml:space="preserve">Norveškoj </w:t>
      </w:r>
    </w:p>
    <w:p w14:paraId="425EB0CC" w14:textId="77777777" w:rsidR="00AA3326" w:rsidRPr="00AA3326" w:rsidRDefault="00AA3326" w:rsidP="00AA33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</w:p>
    <w:p w14:paraId="45B169CF" w14:textId="77777777" w:rsidR="00AA3326" w:rsidRPr="00AA3326" w:rsidRDefault="00AA3326" w:rsidP="00AA33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42351306" w14:textId="3B703521" w:rsidR="00AA3326" w:rsidRPr="00AA3326" w:rsidRDefault="00AA3326" w:rsidP="00AA3326">
      <w:pPr>
        <w:spacing w:after="160" w:line="259" w:lineRule="auto"/>
        <w:rPr>
          <w:rFonts w:ascii="Arial" w:eastAsia="Arial" w:hAnsi="Arial" w:cs="Times New Roman"/>
        </w:rPr>
      </w:pPr>
      <w:r w:rsidRPr="00AA3326">
        <w:rPr>
          <w:rFonts w:ascii="Arial" w:eastAsia="Arial" w:hAnsi="Arial" w:cs="Times New Roman"/>
        </w:rPr>
        <w:t>Projekt je namijenjen učenicima od 5-8.razreda</w:t>
      </w:r>
      <w:r>
        <w:rPr>
          <w:rFonts w:ascii="Arial" w:eastAsia="Arial" w:hAnsi="Arial" w:cs="Times New Roman"/>
        </w:rPr>
        <w:t xml:space="preserve">. </w:t>
      </w:r>
      <w:r>
        <w:rPr>
          <w:rFonts w:ascii="Segoe UI" w:hAnsi="Segoe UI" w:cs="Segoe UI"/>
          <w:sz w:val="21"/>
          <w:szCs w:val="21"/>
        </w:rPr>
        <w:t>Riječ je o projektu čija je tema sport, zdrav način života i fizičke aktivnosti.</w:t>
      </w:r>
      <w:r w:rsidRPr="00AA3326">
        <w:rPr>
          <w:rFonts w:ascii="Arial" w:eastAsia="Arial" w:hAnsi="Arial" w:cs="Times New Roman"/>
        </w:rPr>
        <w:t>. Temeljni ciljevi su poboljšanje jezičnih vještina, kao i znanosti, tehnologije, umjetnosti i glazbe te podizanje svijesti</w:t>
      </w:r>
      <w:r w:rsidRPr="00AA3326">
        <w:rPr>
          <w:rFonts w:ascii="Arial" w:eastAsia="Arial" w:hAnsi="Arial" w:cs="Times New Roman"/>
          <w:bCs/>
          <w:iCs/>
        </w:rPr>
        <w:t xml:space="preserve"> o prihvaćanju različitosti</w:t>
      </w:r>
      <w:r w:rsidRPr="00AA3326">
        <w:rPr>
          <w:rFonts w:ascii="Arial" w:eastAsia="Arial" w:hAnsi="Arial" w:cs="Times New Roman"/>
          <w:b/>
          <w:bCs/>
          <w:iCs/>
        </w:rPr>
        <w:t>. Na svakoj mobilnosti učenike će pratiti dva učitelja.</w:t>
      </w:r>
      <w:r w:rsidRPr="00AA3326">
        <w:rPr>
          <w:rFonts w:ascii="Arial" w:eastAsia="Arial" w:hAnsi="Arial" w:cs="Times New Roman"/>
          <w:bCs/>
          <w:iCs/>
        </w:rPr>
        <w:t xml:space="preserve"> </w:t>
      </w:r>
      <w:r w:rsidRPr="00AA3326">
        <w:rPr>
          <w:rFonts w:ascii="Arial" w:eastAsia="Arial" w:hAnsi="Arial" w:cs="Times New Roman"/>
          <w:b/>
          <w:bCs/>
          <w:iCs/>
        </w:rPr>
        <w:t>Aviokarte, smještaj i hrana financiraju se iz sredstava odobrenih od Agencije za mobilnost i programe EU.</w:t>
      </w:r>
    </w:p>
    <w:p w14:paraId="0927AB71" w14:textId="77777777" w:rsidR="00AA3326" w:rsidRPr="00AA3326" w:rsidRDefault="00AA3326" w:rsidP="00AA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E8D4DB" w14:textId="2EB4ED4A" w:rsidR="00AA3326" w:rsidRPr="00AA3326" w:rsidRDefault="00AA3326" w:rsidP="00AA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33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Pozivaju se zainteresirani učenici da životopis i motivacijsko pismo za sudjelovanje u projektu dostave nastavnici </w:t>
      </w:r>
      <w:r w:rsidRPr="00AA332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Mileni Zulim </w:t>
      </w:r>
      <w:proofErr w:type="spellStart"/>
      <w:r w:rsidRPr="00AA332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Ezget</w:t>
      </w:r>
      <w:r w:rsidR="00924EC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na mail: </w:t>
      </w:r>
      <w:r w:rsidRPr="00AA3326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milenazulim.e@gmail.com</w:t>
      </w:r>
    </w:p>
    <w:p w14:paraId="6C3AC859" w14:textId="77777777" w:rsidR="00AA3326" w:rsidRPr="00AA3326" w:rsidRDefault="00AA3326" w:rsidP="00AA3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AA332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Kriterij za odabir učenika bit će sljedeći: motivacijsko pismo, razina znanja iz engleskog jezika, razina znanja iz matematike, ponašanje i sudjelovanje u izvannastavnim aktivnostima Škole.</w:t>
      </w:r>
    </w:p>
    <w:p w14:paraId="2624E2AA" w14:textId="57A2CA01" w:rsidR="00AA3326" w:rsidRPr="00AA3326" w:rsidRDefault="00AA3326" w:rsidP="00AA3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A332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Natječaj je objavljen na mrežnoj stranici Škole ("Erasmus“) i na panou u atriju Škole dana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18</w:t>
      </w:r>
      <w:r w:rsidRPr="00AA332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. </w:t>
      </w:r>
      <w:r w:rsidR="008C06A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listopada</w:t>
      </w:r>
      <w:r w:rsidRPr="00AA332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2</w:t>
      </w:r>
      <w:r w:rsidRPr="00AA332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 godine i traje do 2</w:t>
      </w:r>
      <w:r w:rsidR="008C06A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6</w:t>
      </w:r>
      <w:r w:rsidRPr="00AA332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. </w:t>
      </w:r>
      <w:r w:rsidR="008C06A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listopada </w:t>
      </w:r>
      <w:r w:rsidRPr="00AA332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2021. godine.</w:t>
      </w:r>
    </w:p>
    <w:p w14:paraId="70184F9F" w14:textId="77777777" w:rsidR="00AA3326" w:rsidRPr="00AA3326" w:rsidRDefault="00AA3326" w:rsidP="00AA3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A33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isteka roka natječaja, </w:t>
      </w:r>
      <w:r w:rsidRPr="00AA332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Povjerenstvo će odlučiti o izboru kandidata i o tome izvijestiti sve prijavljene kandidate.</w:t>
      </w:r>
    </w:p>
    <w:p w14:paraId="6FB38BFB" w14:textId="77777777" w:rsidR="00AA3326" w:rsidRPr="00AA3326" w:rsidRDefault="00AA3326" w:rsidP="00AA3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33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                                                                                                       </w:t>
      </w:r>
      <w:r w:rsidRPr="00AA332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Ravnatelj:</w:t>
      </w:r>
    </w:p>
    <w:p w14:paraId="7D1A7EE6" w14:textId="560E1AE3" w:rsidR="007203B9" w:rsidRDefault="00AA3326" w:rsidP="00AA3326">
      <w:r w:rsidRPr="00AA3326">
        <w:rPr>
          <w:rFonts w:ascii="Arial" w:eastAsia="Arial" w:hAnsi="Arial" w:cs="Times New Roman"/>
          <w:i/>
          <w:iCs/>
        </w:rPr>
        <w:t xml:space="preserve">                                                                                                      Dominik Matković, </w:t>
      </w:r>
      <w:proofErr w:type="spellStart"/>
      <w:r w:rsidRPr="00AA3326">
        <w:rPr>
          <w:rFonts w:ascii="Arial" w:eastAsia="Arial" w:hAnsi="Arial" w:cs="Times New Roman"/>
          <w:i/>
          <w:iCs/>
        </w:rPr>
        <w:t>prof</w:t>
      </w:r>
      <w:proofErr w:type="spellEnd"/>
    </w:p>
    <w:sectPr w:rsidR="00720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26"/>
    <w:rsid w:val="007203B9"/>
    <w:rsid w:val="008C06A4"/>
    <w:rsid w:val="00924EC0"/>
    <w:rsid w:val="00AA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F54C"/>
  <w15:chartTrackingRefBased/>
  <w15:docId w15:val="{9F0FE5B8-D041-4FB5-916D-F4321CAF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3</cp:revision>
  <cp:lastPrinted>2021-10-20T07:02:00Z</cp:lastPrinted>
  <dcterms:created xsi:type="dcterms:W3CDTF">2021-10-20T06:52:00Z</dcterms:created>
  <dcterms:modified xsi:type="dcterms:W3CDTF">2021-10-21T08:50:00Z</dcterms:modified>
</cp:coreProperties>
</file>